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widowControl/>
        <w:adjustRightInd w:val="0"/>
        <w:ind w:firstLine="2744" w:firstLineChars="676"/>
        <w:rPr>
          <w:rFonts w:hint="eastAsia" w:ascii="方正小标宋_GBK" w:eastAsia="方正小标宋_GBK"/>
          <w:sz w:val="41"/>
          <w:szCs w:val="41"/>
        </w:rPr>
      </w:pPr>
      <w:r>
        <w:rPr>
          <w:rFonts w:hint="eastAsia" w:ascii="方正小标宋_GBK" w:eastAsia="方正小标宋_GBK"/>
          <w:sz w:val="41"/>
          <w:szCs w:val="41"/>
          <w:u w:val="single"/>
        </w:rPr>
        <w:t xml:space="preserve">      </w:t>
      </w:r>
      <w:bookmarkStart w:id="0" w:name="_GoBack"/>
      <w:r>
        <w:rPr>
          <w:rFonts w:hint="eastAsia" w:ascii="方正小标宋_GBK" w:eastAsia="方正小标宋_GBK"/>
          <w:sz w:val="41"/>
          <w:szCs w:val="41"/>
        </w:rPr>
        <w:t>年度郑州市事业单位职称评聘计划汇总表</w:t>
      </w:r>
      <w:bookmarkEnd w:id="0"/>
    </w:p>
    <w:p>
      <w:pPr>
        <w:widowControl/>
        <w:snapToGrid w:val="0"/>
        <w:spacing w:before="289" w:beforeLines="50" w:after="173" w:afterLines="30"/>
        <w:jc w:val="left"/>
        <w:textAlignment w:val="center"/>
        <w:rPr>
          <w:rFonts w:hint="eastAsia" w:ascii="楷体_GB2312" w:hAnsi="宋体" w:eastAsia="楷体_GB2312" w:cs="宋体"/>
          <w:kern w:val="0"/>
          <w:sz w:val="24"/>
          <w:lang w:bidi="ar"/>
        </w:rPr>
      </w:pPr>
      <w:r>
        <w:rPr>
          <w:rFonts w:hint="eastAsia" w:ascii="楷体_GB2312" w:hAnsi="宋体" w:eastAsia="楷体_GB2312" w:cs="宋体"/>
          <w:kern w:val="0"/>
          <w:sz w:val="24"/>
          <w:lang w:bidi="ar"/>
        </w:rPr>
        <w:t>主管单位（盖章）                                                                                              年   月   日</w:t>
      </w:r>
    </w:p>
    <w:tbl>
      <w:tblPr>
        <w:tblStyle w:val="4"/>
        <w:tblW w:w="14710" w:type="dxa"/>
        <w:jc w:val="center"/>
        <w:tblInd w:w="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2847"/>
        <w:gridCol w:w="569"/>
        <w:gridCol w:w="569"/>
        <w:gridCol w:w="569"/>
        <w:gridCol w:w="569"/>
        <w:gridCol w:w="569"/>
        <w:gridCol w:w="569"/>
        <w:gridCol w:w="569"/>
        <w:gridCol w:w="569"/>
        <w:gridCol w:w="540"/>
        <w:gridCol w:w="598"/>
        <w:gridCol w:w="569"/>
        <w:gridCol w:w="569"/>
        <w:gridCol w:w="476"/>
        <w:gridCol w:w="564"/>
        <w:gridCol w:w="447"/>
        <w:gridCol w:w="448"/>
        <w:gridCol w:w="447"/>
        <w:gridCol w:w="448"/>
        <w:gridCol w:w="447"/>
        <w:gridCol w:w="448"/>
        <w:gridCol w:w="7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编制数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67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单位评聘计划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主管部门意见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22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正高</w:t>
            </w:r>
          </w:p>
        </w:tc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副高</w:t>
            </w:r>
          </w:p>
        </w:tc>
        <w:tc>
          <w:tcPr>
            <w:tcW w:w="2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正高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副高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正高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副高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22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设置数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聘任数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未聘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任数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空岗数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设置数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聘任数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未聘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任数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空岗数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设置数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聘任数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未聘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任数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bidi="ar"/>
              </w:rPr>
              <w:t>空岗数</w:t>
            </w: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702"/>
        </w:tabs>
        <w:snapToGrid w:val="0"/>
        <w:spacing w:line="120" w:lineRule="auto"/>
        <w:jc w:val="left"/>
        <w:rPr>
          <w:sz w:val="11"/>
          <w:szCs w:val="1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257175</wp:posOffset>
                </wp:positionV>
                <wp:extent cx="1103630" cy="367665"/>
                <wp:effectExtent l="0" t="0" r="127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2pt;margin-top:20.25pt;height:28.95pt;width:86.9pt;z-index:251659264;mso-width-relative:page;mso-height-relative:page;" fillcolor="#FFFFFF" filled="t" stroked="f" coordsize="21600,21600" o:gfxdata="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6h6Vg1gAAAAsB&#10;AAAPAAAAAAAAAAEAIAAAACIAAABkcnMvZG93bnJldi54bWxQSwECFAAUAAAACACHTuJANhXboqsB&#10;AAAzAwAADgAAAAAAAAABACAAAAAlAQAAZHJzL2Uyb0RvYy54bWxQSwUGAAAAAAYABgBZAQAAQgUA&#10;AAAA&#10;">
                <v:path/>
                <v:fill on="t" color2="#BBD5F0" focussize="0,0"/>
                <v:stroke on="f" weight="1.25pt" color="#739CC3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1304" w:bottom="1644" w:left="1304" w:header="851" w:footer="1191" w:gutter="0"/>
          <w:cols w:space="720" w:num="1"/>
          <w:docGrid w:type="linesAndChars" w:linePitch="579" w:charSpace="-849"/>
        </w:sectPr>
      </w:pPr>
    </w:p>
    <w:p/>
    <w:p>
      <w:pPr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A2C4B"/>
    <w:rsid w:val="26797B1F"/>
    <w:rsid w:val="298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2019-10-25T07:52:00Z</dcterms:created>
  <dc:creator>Administrator</dc:creator>
  <cp:lastModifiedBy>Administrator</cp:lastModifiedBy>
  <dcterms:modified xsi:type="dcterms:W3CDTF">2019-10-25T07:53:05Z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